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5D9A" w14:textId="77777777" w:rsidR="003B6BE9" w:rsidRPr="00E765B9" w:rsidRDefault="00A478ED">
      <w:pPr>
        <w:ind w:right="107"/>
        <w:jc w:val="center"/>
        <w:rPr>
          <w:rFonts w:ascii="Arial" w:hAnsi="Arial" w:cs="Arial"/>
          <w:b/>
          <w:sz w:val="36"/>
          <w:lang w:val="pt-BR"/>
        </w:rPr>
      </w:pPr>
      <w:r w:rsidRPr="00E765B9">
        <w:rPr>
          <w:rFonts w:ascii="Arial" w:hAnsi="Arial" w:cs="Arial"/>
          <w:b/>
          <w:sz w:val="36"/>
          <w:lang w:val="pt-BR"/>
        </w:rPr>
        <w:t xml:space="preserve"> </w:t>
      </w:r>
      <w:r w:rsidR="003B6BE9" w:rsidRPr="00E765B9">
        <w:rPr>
          <w:rFonts w:ascii="Arial" w:hAnsi="Arial" w:cs="Arial"/>
          <w:b/>
          <w:sz w:val="36"/>
          <w:lang w:val="pt-BR"/>
        </w:rPr>
        <w:t>REVE HISTÓRICO</w:t>
      </w:r>
    </w:p>
    <w:p w14:paraId="1CD6AE8B" w14:textId="77777777" w:rsidR="003B6BE9" w:rsidRDefault="003B6BE9">
      <w:pPr>
        <w:ind w:right="107"/>
        <w:jc w:val="center"/>
        <w:rPr>
          <w:rFonts w:ascii="Arial" w:hAnsi="Arial" w:cs="Arial"/>
          <w:b/>
          <w:sz w:val="32"/>
          <w:lang w:val="pt-BR"/>
        </w:rPr>
      </w:pPr>
      <w:r w:rsidRPr="00E765B9">
        <w:rPr>
          <w:rFonts w:ascii="Arial" w:hAnsi="Arial" w:cs="Arial"/>
          <w:b/>
          <w:sz w:val="32"/>
          <w:lang w:val="pt-BR"/>
        </w:rPr>
        <w:t>INTRODUÇÃO</w:t>
      </w:r>
    </w:p>
    <w:p w14:paraId="72F2DCEA" w14:textId="77777777" w:rsidR="004552B3" w:rsidRPr="00E765B9" w:rsidRDefault="004552B3">
      <w:pPr>
        <w:ind w:right="107"/>
        <w:jc w:val="center"/>
        <w:rPr>
          <w:rFonts w:ascii="Arial" w:hAnsi="Arial" w:cs="Arial"/>
          <w:b/>
          <w:sz w:val="32"/>
          <w:lang w:val="pt-BR"/>
        </w:rPr>
      </w:pPr>
    </w:p>
    <w:p w14:paraId="6A11F5B7" w14:textId="77777777" w:rsidR="004A3721" w:rsidRDefault="004A3721" w:rsidP="00C37DFA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4E0C5F4C" w14:textId="77777777" w:rsidR="003B6BE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Até o ano de 198</w:t>
      </w:r>
      <w:r w:rsidR="00C37DFA" w:rsidRPr="00E765B9">
        <w:rPr>
          <w:rFonts w:ascii="Arial" w:hAnsi="Arial" w:cs="Arial"/>
          <w:b/>
          <w:sz w:val="24"/>
          <w:lang w:val="pt-BR"/>
        </w:rPr>
        <w:t>4</w:t>
      </w:r>
      <w:r w:rsidRPr="00E765B9">
        <w:rPr>
          <w:rFonts w:ascii="Arial" w:hAnsi="Arial" w:cs="Arial"/>
          <w:b/>
          <w:sz w:val="24"/>
          <w:lang w:val="pt-BR"/>
        </w:rPr>
        <w:t>, as Lojas Maçônicas e seus Quadros de Obreiros, em Uberaba e Região,</w:t>
      </w:r>
      <w:r w:rsidR="00AD7D0E" w:rsidRPr="00E765B9">
        <w:rPr>
          <w:rFonts w:ascii="Arial" w:hAnsi="Arial" w:cs="Arial"/>
          <w:b/>
          <w:sz w:val="24"/>
          <w:lang w:val="pt-BR"/>
        </w:rPr>
        <w:t xml:space="preserve"> </w:t>
      </w:r>
      <w:r w:rsidRPr="00E765B9">
        <w:rPr>
          <w:rFonts w:ascii="Arial" w:hAnsi="Arial" w:cs="Arial"/>
          <w:b/>
          <w:sz w:val="24"/>
          <w:lang w:val="pt-BR"/>
        </w:rPr>
        <w:t xml:space="preserve">se ressentiam da falta de uma melhor união, fraternal convivência, confraternização e solidariedade. </w:t>
      </w:r>
      <w:r w:rsidRPr="00E765B9">
        <w:rPr>
          <w:rFonts w:ascii="Arial" w:hAnsi="Arial" w:cs="Arial"/>
          <w:b/>
          <w:sz w:val="24"/>
          <w:lang w:val="pt-BR"/>
        </w:rPr>
        <w:tab/>
        <w:t xml:space="preserve">As visitas eram poucas e  às vezes até sofriam  restrições.  Praticamente, não eram realizadas  sessões conjuntas. Assim, préstimos de muito amor e de muita liberdade, foram depositados por TODOS OS IRMÃOS, no exame desse problema e na busca de uma solução. Apesar da dificuldade e do perigo ao citar nomes, por uma questão de justiça, devem ser citados os nomes dos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IIr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 :  Tarcísio  Sebastião Vaz de Carvalho, Edílson Gomes, Paulo Ribeiro de Carvalho,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Inimar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Baroni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, Célio de Oliveira, Alaor Fidelis da Silva,  Arnaldo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Bertoldi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, Luciano Sabino de Freitas, Wilson Nunes dos Santos, Miguel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Abdu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,  Ademar José Pinto de Souza, dentre outros idealizadores do movimento e das ações no sentido dessa busca de soluções. </w:t>
      </w:r>
    </w:p>
    <w:p w14:paraId="4BB0BD14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6527345" w14:textId="77777777" w:rsidR="004A3721" w:rsidRPr="00E765B9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341CF117" w14:textId="77777777" w:rsidR="003B6BE9" w:rsidRPr="00E765B9" w:rsidRDefault="003B6BE9">
      <w:pPr>
        <w:ind w:right="107"/>
        <w:jc w:val="center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32"/>
          <w:lang w:val="pt-BR"/>
        </w:rPr>
        <w:t xml:space="preserve">COMISSÃO INTERLOJAS, DA FAMÍLIA MAÇÔNICA UBERABENSE E DA REGIÃO </w:t>
      </w:r>
    </w:p>
    <w:p w14:paraId="5559BCB9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6EA9D5FA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Assim, no ano de 1985, surgiu a “COMISSÃO INTERLOJAS, DA FAMÍLIA MAÇÔNICA  UBERABENSE E DA REGIÃO”, cujo principal objetivo, era a  busca da união e da confraternização de todas as Lojas Maçônicas, independente de Potência Maçônica.</w:t>
      </w:r>
      <w:r w:rsidR="004552B3">
        <w:rPr>
          <w:rFonts w:ascii="Arial" w:hAnsi="Arial" w:cs="Arial"/>
          <w:b/>
          <w:sz w:val="24"/>
          <w:lang w:val="pt-BR"/>
        </w:rPr>
        <w:t xml:space="preserve"> </w:t>
      </w:r>
      <w:r w:rsidRPr="00E765B9">
        <w:rPr>
          <w:rFonts w:ascii="Arial" w:hAnsi="Arial" w:cs="Arial"/>
          <w:b/>
          <w:sz w:val="24"/>
          <w:lang w:val="pt-BR"/>
        </w:rPr>
        <w:t>O principal procedimento adotado, na época, visando este objetivo, foi a criação da “SEMANA DO MAÇOM”. Este evento, desde sua criação, vem contando com a participação pessoal dos Grão-Mestres das três Obediências Maçônicas do Estado de Minas Gerais.</w:t>
      </w:r>
      <w:r w:rsidRPr="00E765B9">
        <w:rPr>
          <w:rFonts w:ascii="Arial" w:hAnsi="Arial" w:cs="Arial"/>
          <w:b/>
          <w:sz w:val="24"/>
          <w:lang w:val="pt-BR"/>
        </w:rPr>
        <w:tab/>
      </w:r>
    </w:p>
    <w:p w14:paraId="0482D0AF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O Ir:. CÉLIO DE OLIVEIRA, em 19 de agosto de 1985, durante a “Ordem do Dia”,  da Primeira Sessão,  em que se comemorava a “I SEMANA DO MAÇOM”, no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Or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de Uberaba, fez uma breve explanação sobre o evento. Conclamou a todos a participarem das próximas sessões. Esclareceu que seria muito útil para todos, uma vez que aprenderíamos muito com as Palestras a serem proferidas por Ir:. de todas as Lojas.  Fazendo um resumo dos objetivos da “SEMANA DO MAÇOM”,  disse naquele momento,  que ela visava  a “BUSCA DA CONFRATERNIZAÇÃO DE TODAS AS LOJAS MAÇÔNICAS, INDEPENDENTE DE POTÊNCIA”.  </w:t>
      </w:r>
      <w:r w:rsidRPr="00E765B9">
        <w:rPr>
          <w:rFonts w:ascii="Arial" w:hAnsi="Arial" w:cs="Arial"/>
          <w:b/>
          <w:sz w:val="24"/>
          <w:lang w:val="pt-BR"/>
        </w:rPr>
        <w:tab/>
      </w:r>
    </w:p>
    <w:p w14:paraId="298C7C9A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0D94EE2D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 “I SEMANA DO MAÇOM”, foi coordenada pelo Ir:. CÉLIO DE OLIVEIRA, na época, Delegado do Soberano Grão-Mestre do Grande Oriente de Minas Gerais.   Dela constou sessões ritualísticas conjuntas, realizadas nos dias 19, 20, 21, 22, 23 e 24 de agosto de 1985, todas no Templo da  A:. R:. L:. S:. ESTRELA DO TRIÂNGULO. </w:t>
      </w:r>
    </w:p>
    <w:p w14:paraId="2581D9BD" w14:textId="77777777" w:rsidR="004A3721" w:rsidRDefault="004A3721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018AF3A4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Ao término desse primeiro evento, ficou encarregado de coordenar, ou seja,  organizar e realizar a  “II SEMANA DO MAÇOM”,  o   Ir:. Antonio Alberto </w:t>
      </w:r>
    </w:p>
    <w:p w14:paraId="4AB19519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proofErr w:type="spellStart"/>
      <w:r w:rsidRPr="00E765B9">
        <w:rPr>
          <w:rFonts w:ascii="Arial" w:hAnsi="Arial" w:cs="Arial"/>
          <w:b/>
          <w:sz w:val="24"/>
          <w:lang w:val="pt-BR"/>
        </w:rPr>
        <w:t>Stacciarini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 A:. R:. L:. S:. 04 DE JUNHO UBERABENSE.  Naquela </w:t>
      </w:r>
    </w:p>
    <w:p w14:paraId="19B1B49B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oportunidade foi-lhe  entregue,   a Bandeira Nacional e o Livro de Atas, para serem utilizados  no próximo ano. </w:t>
      </w:r>
    </w:p>
    <w:p w14:paraId="516A590D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 “II SEMANA DO MAÇOM”  teve seu inicio com uma sessão conjunta festiva ocorrida no dia 20 de agosto do ano de 1986, no Templo da A:. R:. L:. S:. AVENIR MIRANZI.  </w:t>
      </w:r>
    </w:p>
    <w:p w14:paraId="77E73125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Na “II SEMANA DO MAÇOM, foram realizadas ainda sessões ritualísticas conjuntas, nos dias 22, 23, 24, 25, 26 e 27 de setembro de 1986.     </w:t>
      </w:r>
      <w:r w:rsidRPr="00E765B9">
        <w:rPr>
          <w:rFonts w:ascii="Arial" w:hAnsi="Arial" w:cs="Arial"/>
          <w:b/>
          <w:sz w:val="24"/>
          <w:lang w:val="pt-BR"/>
        </w:rPr>
        <w:tab/>
      </w:r>
    </w:p>
    <w:p w14:paraId="7B554815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11BB4059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A “III SEMANA DO MAÇOM”  realizou-se sob  a coordenação da</w:t>
      </w:r>
      <w:r w:rsidR="00993485">
        <w:rPr>
          <w:rFonts w:ascii="Arial" w:hAnsi="Arial" w:cs="Arial"/>
          <w:b/>
          <w:sz w:val="24"/>
          <w:lang w:val="pt-BR"/>
        </w:rPr>
        <w:t xml:space="preserve"> </w:t>
      </w:r>
      <w:r w:rsidRPr="00E765B9">
        <w:rPr>
          <w:rFonts w:ascii="Arial" w:hAnsi="Arial" w:cs="Arial"/>
          <w:b/>
          <w:sz w:val="24"/>
          <w:lang w:val="pt-BR"/>
        </w:rPr>
        <w:t xml:space="preserve">A:. R:. L:. S:.  20 DE AGOSTO UBERABENSE, tendo como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o Ir:.  CÉLIO TOMAIN. A primeira sessão conjunta ocorreu no dia 14 setembro do ano de 1987.         </w:t>
      </w:r>
    </w:p>
    <w:p w14:paraId="57A04D67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Na “III SEMANA DO MAÇOM”, foram realizadas ainda sessões conjuntas  nos dias 15, 17, 18 e 19 de setembro de 1987. </w:t>
      </w:r>
    </w:p>
    <w:p w14:paraId="3BC655AA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42D12E27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 “IV SEMANA DO MAÇOM”  realizou-se sob  a coordenação da A:. R:. L:. S:.  AVENIR MIRANZI, tendo como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o Ir:.  IVO RIBEIRO DE SOUZA.  A primeira sessão conjunta ocorreu no dia 19 setembro do ano de 1988.         </w:t>
      </w:r>
    </w:p>
    <w:p w14:paraId="6DE46E60" w14:textId="77777777" w:rsidR="003B6BE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Na “IV SEMANA DO MAÇOM”, foram realizadas ainda sessões conjuntas  nos dias 20, 22, 23 e 24  de setembro de 1988. </w:t>
      </w:r>
    </w:p>
    <w:p w14:paraId="6F6B3B67" w14:textId="77777777" w:rsidR="004552B3" w:rsidRPr="00E765B9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FD2D939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ab/>
      </w:r>
    </w:p>
    <w:p w14:paraId="56E454D2" w14:textId="77777777" w:rsidR="003B6BE9" w:rsidRDefault="003B6BE9">
      <w:pPr>
        <w:ind w:right="107"/>
        <w:jc w:val="center"/>
        <w:rPr>
          <w:rFonts w:ascii="Arial" w:hAnsi="Arial" w:cs="Arial"/>
          <w:b/>
          <w:sz w:val="32"/>
          <w:lang w:val="pt-BR"/>
        </w:rPr>
      </w:pPr>
      <w:r w:rsidRPr="00E765B9">
        <w:rPr>
          <w:rFonts w:ascii="Arial" w:hAnsi="Arial" w:cs="Arial"/>
          <w:b/>
          <w:sz w:val="32"/>
          <w:lang w:val="pt-BR"/>
        </w:rPr>
        <w:t xml:space="preserve">UNIÃO DE LOJAS MAÇÔNICAS DE UBERABA </w:t>
      </w:r>
    </w:p>
    <w:p w14:paraId="1096D289" w14:textId="77777777" w:rsidR="00993485" w:rsidRPr="00E765B9" w:rsidRDefault="00993485">
      <w:pPr>
        <w:ind w:right="107"/>
        <w:jc w:val="center"/>
        <w:rPr>
          <w:rFonts w:ascii="Arial" w:hAnsi="Arial" w:cs="Arial"/>
          <w:b/>
          <w:sz w:val="32"/>
          <w:lang w:val="pt-BR"/>
        </w:rPr>
      </w:pPr>
    </w:p>
    <w:p w14:paraId="051787DF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No dia 23 de novembro de 1988,  em Assembléia Geral, foi aprovado e publicado o Regulamento da entidade, que adotou o nome de:  “UNIÃO DE LOJAS MAÇÔNICAS DE UBERABA”.  Podemos salientar que o trabalho formal e não ritualístico da Entidade, aparece a partir desse ano de 1988. Seu primeiro Presidente, nesta fase,  foi o Ir:. IVO RIBEIRO DE SOUZA,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A:. R:. L:. S:.  AVENIR MIRANZI o qual permaneceu no cargo de Presidente até maio do ano de 1989. Naquela  época,  as sessões ordinárias eram realizadas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bi-mensalmente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. </w:t>
      </w:r>
    </w:p>
    <w:p w14:paraId="72C42F08" w14:textId="77777777" w:rsidR="004A3721" w:rsidRDefault="004A3721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6B4D2882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junho a outubro do ano de 1989, assume a Presidência, o Ir:. LUCIANO POUSA CARTAFINA,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A:. R:. L:. S:.  AVENIR MIRANZI. </w:t>
      </w:r>
    </w:p>
    <w:p w14:paraId="0A1804EE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681E21F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novembro/89 a julho/90, foi seu  Presidente o Ir:. MAURÍCIO FRANCISCO FERREIRA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OBREIROS DO BEM.</w:t>
      </w:r>
    </w:p>
    <w:p w14:paraId="4FCC99ED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739EAB1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No ano de 1989 a UNIÃO DE LOJAS iniciou um trabalho junto à Prefeitura e ao 4º Batalhão da Polícia Militar, visando a criação da “ESCOLA MIRIM DE TRANSITO”,  entidade  hoje bem conhecida,  nacionalmente. </w:t>
      </w:r>
    </w:p>
    <w:p w14:paraId="03ED8117" w14:textId="77777777" w:rsidR="004A3721" w:rsidRDefault="004A3721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497DFB57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agosto/90 a abril/91, assume a  Presidência,  o Ir:. ABÍLIO PEREIRA LIMA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SETE COLINAS.</w:t>
      </w:r>
    </w:p>
    <w:p w14:paraId="012003FD" w14:textId="77777777" w:rsidR="004A3721" w:rsidRDefault="004A3721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4445AA0C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maio a  setembro/91, teve como Presidente o Ir:. EDUARDO NARCISO DA FONSECA,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IRMÃOS DO TRIÂNGULO</w:t>
      </w:r>
    </w:p>
    <w:p w14:paraId="3F995D7C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9A43C27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No ano de 1991, a UNIÃO DE LOJAS MAÇÔNICAS DE UBERABA, participou da criação e instalação  da FUMESU - FUNDAÇÃO MUNICIPAL DE ENSINO SUPERIOR DE UBERABA. Forneceu, a pedido do Sr. Prefeito,  lista com 30 (trinta) nomes de maçons dos Quadros de Obreiros das Lojas,   para compor a Comissão Deliberativa  e a Comissão Executiva, daquela Fundação.</w:t>
      </w:r>
    </w:p>
    <w:p w14:paraId="2CA4A9C4" w14:textId="77777777" w:rsidR="004A3721" w:rsidRDefault="004A3721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441198F2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outubro/91 a agosto/92, o  Presidente foi  PAULO PONTES SILVA, </w:t>
      </w:r>
    </w:p>
    <w:p w14:paraId="72256676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A:. R:. L:. S:. LUIZ CARLOS VELUDO.  </w:t>
      </w:r>
    </w:p>
    <w:p w14:paraId="1FD8A1F3" w14:textId="77777777" w:rsidR="004A3721" w:rsidRDefault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4C99C1A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No dia 20 de agosto de 1992,  a UNIÃO DE LOJAS MAÇÔNICAS DE UBERABA,  inaugurou seu MARCO, situado na Praça Dr. Jorge Frange, na Cidade de Uberaba /MG, Projeto de autoria do Ir:. Carlos Alberto Batista Oliveira.    </w:t>
      </w:r>
    </w:p>
    <w:p w14:paraId="55766D75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3B51FD71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No ano de 1992, após um valioso trabalho patrocinado pela UNIÃO DE LOJAS, finalmente, foi Instalado o CAPÍTULO UNIÃO DE UBERABA da  ORDEM DEMOLAY. Este patrocínio continua até hoje.</w:t>
      </w:r>
    </w:p>
    <w:p w14:paraId="5374AD05" w14:textId="77777777" w:rsidR="003F008C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ab/>
      </w:r>
    </w:p>
    <w:p w14:paraId="3E1E71E8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agosto/92 a agosto/93, teve como Presidente JOAQUIM PAULO GUARACHE LEONARDO,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A:. R:. L:. S:. 04 DE JUNHO UBERABENSE.  </w:t>
      </w:r>
    </w:p>
    <w:p w14:paraId="3104A9FF" w14:textId="77777777" w:rsidR="004552B3" w:rsidRDefault="004552B3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1AFA77E0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agosto/93 a agosto/94, a  Presidência ficou a cargo do Ir:.  ROBSON FIDALGO AMUI,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ESTRELA UBERABENSE</w:t>
      </w:r>
    </w:p>
    <w:p w14:paraId="15D596DB" w14:textId="77777777" w:rsidR="004552B3" w:rsidRDefault="004552B3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3E09182A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agosto/94 a agosto/95, teve como Presidente o Ir:. JOSÉ ALUÍZIO MAGALHÃES,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A:. R:. L:. S:. 20 DE AGOSTO UBERABENSE   </w:t>
      </w:r>
    </w:p>
    <w:p w14:paraId="7DF0DD78" w14:textId="77777777" w:rsidR="004552B3" w:rsidRDefault="004552B3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1C6D391C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agosto/95 a agosto/96, assumiu a Presidência,  Ir:.  DEUSDETE RIBEIRO QUINTEIRO,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IRMÃOS DO TRIÂNGULO.</w:t>
      </w:r>
    </w:p>
    <w:p w14:paraId="2534AC08" w14:textId="77777777" w:rsidR="004552B3" w:rsidRDefault="004552B3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0B885F8" w14:textId="77777777" w:rsidR="004552B3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agosto/96 a agosto/97, teve como Presidente o Ir:. EURÍPIDES DE ALMEIDA,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ESTRELA DO TRIÂNGULO.</w:t>
      </w:r>
    </w:p>
    <w:p w14:paraId="71F87DD7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 </w:t>
      </w:r>
    </w:p>
    <w:p w14:paraId="65009FF5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640567C6" w14:textId="77777777" w:rsidR="003B6BE9" w:rsidRPr="00E765B9" w:rsidRDefault="003B6BE9">
      <w:pPr>
        <w:ind w:right="107"/>
        <w:jc w:val="center"/>
        <w:rPr>
          <w:rFonts w:ascii="Arial" w:hAnsi="Arial" w:cs="Arial"/>
          <w:b/>
          <w:sz w:val="32"/>
          <w:lang w:val="pt-BR"/>
        </w:rPr>
      </w:pPr>
      <w:r w:rsidRPr="00E765B9">
        <w:rPr>
          <w:rFonts w:ascii="Arial" w:hAnsi="Arial" w:cs="Arial"/>
          <w:b/>
          <w:sz w:val="32"/>
          <w:lang w:val="pt-BR"/>
        </w:rPr>
        <w:t xml:space="preserve">UNIÃO DE LOJAS MAÇÔNICAS DE UBERABA E CONCEIÇÃO DAS ALAGOAS.   </w:t>
      </w:r>
    </w:p>
    <w:p w14:paraId="3E6AF4BE" w14:textId="77777777" w:rsidR="00993485" w:rsidRDefault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 xml:space="preserve"> </w:t>
      </w:r>
    </w:p>
    <w:p w14:paraId="283BE063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 partir do mês de setembro do ano de 1996, a entidade passa a denominar-se UNIÃO DE LOJAS MAÇÔNICAS DE UBERABA E CONCEIÇÃO DAS ALAGOAS.   </w:t>
      </w:r>
    </w:p>
    <w:p w14:paraId="1C1BF4C2" w14:textId="77777777" w:rsidR="004552B3" w:rsidRDefault="004552B3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7897231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agosto/97 a agosto/98, seu Presidente foi o Ir:. FÁBIO JOSE DO VALE,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OBREIROS DO BEM.</w:t>
      </w:r>
    </w:p>
    <w:p w14:paraId="6EEEB916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73F616C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No ano de 1997, após um valioso trabalho patrocinado pela UNIÃO DE LOJAS, finalmente, foi Instalado o BETHEL UNIÃO DE UBERABA da  ORDEM INTERNACIONAL DAS FILHAS DE JÓ.  Este patrocínio continua até hoje.</w:t>
      </w:r>
    </w:p>
    <w:p w14:paraId="358963BF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2C4655C" w14:textId="77777777" w:rsidR="003B6BE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agosto/98 a agosto/99, foi seu Presidente o Ir:. MAURÍCIO FERREIRA,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SETE COLINAS.</w:t>
      </w:r>
    </w:p>
    <w:p w14:paraId="7371657E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604F8257" w14:textId="77777777" w:rsidR="004552B3" w:rsidRPr="00E765B9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65482F47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ab/>
      </w:r>
    </w:p>
    <w:p w14:paraId="1D4A914F" w14:textId="77777777" w:rsidR="00993485" w:rsidRDefault="003B6BE9">
      <w:pPr>
        <w:ind w:right="107"/>
        <w:jc w:val="both"/>
        <w:rPr>
          <w:rFonts w:ascii="Arial" w:hAnsi="Arial" w:cs="Arial"/>
          <w:b/>
          <w:sz w:val="32"/>
          <w:lang w:val="pt-BR"/>
        </w:rPr>
      </w:pPr>
      <w:r w:rsidRPr="00E765B9">
        <w:rPr>
          <w:rFonts w:ascii="Arial" w:hAnsi="Arial" w:cs="Arial"/>
          <w:b/>
          <w:sz w:val="32"/>
          <w:lang w:val="pt-BR"/>
        </w:rPr>
        <w:t>UNIÃO DE LOJAS MAÇÔNICAS DE UBERABA E REGIÃO</w:t>
      </w:r>
    </w:p>
    <w:p w14:paraId="50B5475C" w14:textId="77777777" w:rsidR="00993485" w:rsidRDefault="00993485">
      <w:pPr>
        <w:ind w:right="107"/>
        <w:jc w:val="both"/>
        <w:rPr>
          <w:rFonts w:ascii="Arial" w:hAnsi="Arial" w:cs="Arial"/>
          <w:b/>
          <w:sz w:val="32"/>
          <w:lang w:val="pt-BR"/>
        </w:rPr>
      </w:pPr>
    </w:p>
    <w:p w14:paraId="557F6F16" w14:textId="77777777" w:rsidR="003B6BE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No mês de julho de 1999, foi apresentada proposta para mudança de denominação, cuja exposição de motivos, citava o fato de que a entidade contava com a participação de Lojas Maçônicas dos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Or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de  UBERABA/MG, SACRAMENTO/MG, CONQUISTA/MG e CONCEIÇÃO DAS ALAGOAS, e  por essa razão foi proposta  e aprovada a denominação de “UNIÃO DE LOJAS MAÇÔNICAS DE UBERABA E REGIÃO.  Assim, a partir do mês de julho, do ano de 1999, a entidade passa adotar a atual denominação: “UNIÃO DE LOJAS MAÇÔNICAS DE UBERABA E REGIÃO”. </w:t>
      </w:r>
    </w:p>
    <w:p w14:paraId="14D57098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B4D2346" w14:textId="77777777" w:rsidR="00993485" w:rsidRPr="00E765B9" w:rsidRDefault="00993485">
      <w:pPr>
        <w:ind w:right="107"/>
        <w:jc w:val="both"/>
        <w:rPr>
          <w:rFonts w:ascii="Arial" w:hAnsi="Arial" w:cs="Arial"/>
          <w:b/>
          <w:sz w:val="32"/>
          <w:lang w:val="pt-BR"/>
        </w:rPr>
      </w:pPr>
    </w:p>
    <w:p w14:paraId="394F2D24" w14:textId="77777777" w:rsidR="003B6BE9" w:rsidRPr="00E765B9" w:rsidRDefault="003B6BE9">
      <w:pPr>
        <w:ind w:right="107"/>
        <w:jc w:val="center"/>
        <w:rPr>
          <w:rFonts w:ascii="Arial" w:hAnsi="Arial" w:cs="Arial"/>
          <w:b/>
          <w:sz w:val="32"/>
          <w:lang w:val="pt-BR"/>
        </w:rPr>
      </w:pPr>
      <w:r w:rsidRPr="00E765B9">
        <w:rPr>
          <w:rFonts w:ascii="Arial" w:hAnsi="Arial" w:cs="Arial"/>
          <w:b/>
          <w:sz w:val="32"/>
          <w:lang w:val="pt-BR"/>
        </w:rPr>
        <w:t>PACTO MAÇÔNICO</w:t>
      </w:r>
    </w:p>
    <w:p w14:paraId="2D838975" w14:textId="77777777" w:rsidR="00993485" w:rsidRDefault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2A3D1D01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Esta entidade serviu como inspiração para a criação e assinatura do</w:t>
      </w:r>
      <w:r w:rsidR="000304C1" w:rsidRPr="00E765B9">
        <w:rPr>
          <w:rFonts w:ascii="Arial" w:hAnsi="Arial" w:cs="Arial"/>
          <w:b/>
          <w:sz w:val="24"/>
          <w:lang w:val="pt-BR"/>
        </w:rPr>
        <w:t xml:space="preserve"> </w:t>
      </w:r>
      <w:r w:rsidRPr="00E765B9">
        <w:rPr>
          <w:rFonts w:ascii="Arial" w:hAnsi="Arial" w:cs="Arial"/>
          <w:b/>
          <w:sz w:val="24"/>
          <w:lang w:val="pt-BR"/>
        </w:rPr>
        <w:t xml:space="preserve">PACTO MAÇÔNICO,  vigente entre as Obediências Maçônicas do Estado de Minas Gerais,  a  partir de 22/04/2000. </w:t>
      </w:r>
      <w:r w:rsidRPr="00E765B9">
        <w:rPr>
          <w:rFonts w:ascii="Arial" w:hAnsi="Arial" w:cs="Arial"/>
          <w:b/>
          <w:sz w:val="24"/>
          <w:lang w:val="pt-BR"/>
        </w:rPr>
        <w:tab/>
      </w:r>
    </w:p>
    <w:p w14:paraId="058E7E7E" w14:textId="77777777" w:rsidR="004552B3" w:rsidRDefault="004552B3">
      <w:pPr>
        <w:ind w:right="107"/>
        <w:rPr>
          <w:rFonts w:ascii="Arial" w:hAnsi="Arial" w:cs="Arial"/>
          <w:b/>
          <w:sz w:val="24"/>
          <w:lang w:val="pt-BR"/>
        </w:rPr>
      </w:pPr>
    </w:p>
    <w:p w14:paraId="4697540E" w14:textId="77777777" w:rsidR="003B6BE9" w:rsidRPr="00E765B9" w:rsidRDefault="003B6BE9">
      <w:pPr>
        <w:ind w:right="107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De agosto/99 a agosto/2000, foi Presidente,  o Ir:. GERALDO CHAGAS</w:t>
      </w:r>
      <w:r w:rsidR="00993485">
        <w:rPr>
          <w:rFonts w:ascii="Arial" w:hAnsi="Arial" w:cs="Arial"/>
          <w:b/>
          <w:sz w:val="24"/>
          <w:lang w:val="pt-BR"/>
        </w:rPr>
        <w:t xml:space="preserve"> </w:t>
      </w:r>
      <w:r w:rsidRPr="00E765B9">
        <w:rPr>
          <w:rFonts w:ascii="Arial" w:hAnsi="Arial" w:cs="Arial"/>
          <w:b/>
          <w:sz w:val="24"/>
          <w:lang w:val="pt-BR"/>
        </w:rPr>
        <w:t xml:space="preserve">COSTA,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 A:. R:. L:. S:.  FRATERNIDADE UBERABENSE.</w:t>
      </w:r>
    </w:p>
    <w:p w14:paraId="36808457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B61BC9E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No ano de 2000, foi proposta e aprovada a reestruturação  da  Diretoria e a adoção de eleição, com voto secreto,  para preenchimento dos cargos de:</w:t>
      </w:r>
    </w:p>
    <w:p w14:paraId="6F8DF062" w14:textId="77777777" w:rsidR="003F008C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PRESIDENTE; 1º VICE-PRESIDENTE;</w:t>
      </w:r>
      <w:r w:rsidRPr="00E765B9">
        <w:rPr>
          <w:rFonts w:ascii="Arial" w:hAnsi="Arial" w:cs="Arial"/>
          <w:b/>
          <w:sz w:val="24"/>
          <w:lang w:val="pt-BR"/>
        </w:rPr>
        <w:tab/>
        <w:t xml:space="preserve">2º VICE-PRESIDENTE. Os cargos de SECRETÁRIO e TESOUREIRO, ficaram para livre escolha e nomeação do Presidente. </w:t>
      </w:r>
      <w:r w:rsidRPr="00E765B9">
        <w:rPr>
          <w:rFonts w:ascii="Arial" w:hAnsi="Arial" w:cs="Arial"/>
          <w:b/>
          <w:sz w:val="24"/>
          <w:lang w:val="pt-BR"/>
        </w:rPr>
        <w:tab/>
      </w:r>
    </w:p>
    <w:p w14:paraId="334BCA86" w14:textId="77777777" w:rsidR="004552B3" w:rsidRDefault="004552B3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7DA5584F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agosto/2000 a agosto/01, foi Presidente, o Ir:. JOÃO BATISTA DA CRUZ,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20 DE AGOSTO UBERABENSE.</w:t>
      </w:r>
    </w:p>
    <w:p w14:paraId="4B39C28A" w14:textId="77777777" w:rsidR="004552B3" w:rsidRDefault="00993485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 xml:space="preserve"> </w:t>
      </w:r>
    </w:p>
    <w:p w14:paraId="01E8FB15" w14:textId="77777777" w:rsidR="003B6BE9" w:rsidRPr="00E765B9" w:rsidRDefault="003B6BE9" w:rsidP="00993485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agosto/01 a agosto/03, exercendo dois mandatos, foi seu Presidente, o Ir:. CARLOS ALBERTO BATISTA OLIVEIRA,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04 DE JUNHO UBERABENSE.</w:t>
      </w:r>
    </w:p>
    <w:p w14:paraId="61F50B06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10B4E071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No mês de março de 2002, a UNIÃO DE LOJAS MAÇÔNICAS DE UBERABA E REGIÃO,  em Assembléia Geral, aprova seu Estatuto Social. Em dezembro do mesmo ano, este mesmo Estatuto é registrado.</w:t>
      </w:r>
    </w:p>
    <w:p w14:paraId="061311D1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249F2C56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No dia 05 de julho do ano de 2002, a UNIÃO DE LOJAS MAÇÔNICAS DE UBERABA E REGIÃO é homenageada com a ORDEM DO MÉRITO LEGISLATIVO do Estado de Minas Gerais. </w:t>
      </w:r>
    </w:p>
    <w:p w14:paraId="09749592" w14:textId="77777777" w:rsidR="004552B3" w:rsidRDefault="004552B3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89AA99A" w14:textId="77777777" w:rsidR="003B6BE9" w:rsidRPr="00E765B9" w:rsidRDefault="003B6BE9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De agosto/03 a agosto/04, exerce a Presidência, o Ir:. IOVALDO BASÍLIO DE OLIVEIRA,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A:. R:. L:. S:.  04 DE JUNHO UBERABENSE.</w:t>
      </w:r>
    </w:p>
    <w:p w14:paraId="40694F30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230FC0E7" w14:textId="77777777" w:rsidR="003B6BE9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No dia 16 de dezembro do ano de 2003, por força da LEI MUNICIPAL Nº 9.078,  a UNIÃO DE LOJAS MAÇÔNICAS DE UBERABA E REGIÃO, é declarada de Utilidade Pública.  </w:t>
      </w:r>
    </w:p>
    <w:p w14:paraId="2E6816F1" w14:textId="77777777" w:rsidR="004552B3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6A44D7CA" w14:textId="77777777" w:rsidR="003B6BE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 UNIÃO DE LOJAS,  </w:t>
      </w:r>
      <w:r w:rsidR="000304C1" w:rsidRPr="00E765B9">
        <w:rPr>
          <w:rFonts w:ascii="Arial" w:hAnsi="Arial" w:cs="Arial"/>
          <w:b/>
          <w:sz w:val="24"/>
          <w:lang w:val="pt-BR"/>
        </w:rPr>
        <w:t xml:space="preserve">por oito anos, esteve representada </w:t>
      </w:r>
      <w:r w:rsidRPr="00E765B9">
        <w:rPr>
          <w:rFonts w:ascii="Arial" w:hAnsi="Arial" w:cs="Arial"/>
          <w:b/>
          <w:sz w:val="24"/>
          <w:lang w:val="pt-BR"/>
        </w:rPr>
        <w:t>no PROBEM - PROGRAMA DE BEM ESTAR DO MENOR, pelo Ir:. CARLOS ALBERTO BATISTA OLIVEIRA.</w:t>
      </w:r>
    </w:p>
    <w:p w14:paraId="6E176215" w14:textId="77777777" w:rsidR="004552B3" w:rsidRPr="00E765B9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121AA995" w14:textId="77777777" w:rsidR="00E765B9" w:rsidRDefault="00E765B9" w:rsidP="00A4007F">
      <w:pPr>
        <w:ind w:right="107"/>
        <w:jc w:val="center"/>
        <w:rPr>
          <w:rFonts w:ascii="Arial" w:hAnsi="Arial" w:cs="Arial"/>
          <w:b/>
          <w:sz w:val="24"/>
          <w:lang w:val="pt-BR"/>
        </w:rPr>
      </w:pPr>
    </w:p>
    <w:p w14:paraId="23E8669D" w14:textId="77777777" w:rsidR="00A4007F" w:rsidRPr="00E765B9" w:rsidRDefault="00A4007F" w:rsidP="00A4007F">
      <w:pPr>
        <w:ind w:right="107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E765B9">
        <w:rPr>
          <w:rFonts w:ascii="Arial" w:hAnsi="Arial" w:cs="Arial"/>
          <w:b/>
          <w:sz w:val="32"/>
          <w:szCs w:val="32"/>
          <w:lang w:val="pt-BR"/>
        </w:rPr>
        <w:t>SISTEMA DE TROCA DE INFORMAÇÕES</w:t>
      </w:r>
    </w:p>
    <w:p w14:paraId="25B55254" w14:textId="77777777" w:rsidR="004A3721" w:rsidRDefault="004A3721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38242A52" w14:textId="77777777" w:rsidR="003B6BE9" w:rsidRPr="00E765B9" w:rsidRDefault="003B6BE9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A UNIÃO DE LOJAS, criou, e ao longo desses anos, desenvolveu um sistema de </w:t>
      </w:r>
      <w:r w:rsidR="00A4007F" w:rsidRPr="00E765B9">
        <w:rPr>
          <w:rFonts w:ascii="Arial" w:hAnsi="Arial" w:cs="Arial"/>
          <w:b/>
          <w:sz w:val="24"/>
          <w:lang w:val="pt-BR"/>
        </w:rPr>
        <w:t>consultas e trocas de</w:t>
      </w:r>
      <w:r w:rsidRPr="00E765B9">
        <w:rPr>
          <w:rFonts w:ascii="Arial" w:hAnsi="Arial" w:cs="Arial"/>
          <w:b/>
          <w:sz w:val="24"/>
          <w:lang w:val="pt-BR"/>
        </w:rPr>
        <w:t xml:space="preserve"> informações internas, importantes para a conquista d</w:t>
      </w:r>
      <w:r w:rsidR="000304C1" w:rsidRPr="00E765B9">
        <w:rPr>
          <w:rFonts w:ascii="Arial" w:hAnsi="Arial" w:cs="Arial"/>
          <w:b/>
          <w:sz w:val="24"/>
          <w:lang w:val="pt-BR"/>
        </w:rPr>
        <w:t>os</w:t>
      </w:r>
      <w:r w:rsidRPr="00E765B9">
        <w:rPr>
          <w:rFonts w:ascii="Arial" w:hAnsi="Arial" w:cs="Arial"/>
          <w:b/>
          <w:sz w:val="24"/>
          <w:lang w:val="pt-BR"/>
        </w:rPr>
        <w:t xml:space="preserve"> objetivos institucionais</w:t>
      </w:r>
      <w:r w:rsidR="000304C1" w:rsidRPr="00E765B9">
        <w:rPr>
          <w:rFonts w:ascii="Arial" w:hAnsi="Arial" w:cs="Arial"/>
          <w:b/>
          <w:sz w:val="24"/>
          <w:lang w:val="pt-BR"/>
        </w:rPr>
        <w:t xml:space="preserve"> da Maçonaria</w:t>
      </w:r>
      <w:r w:rsidRPr="00E765B9">
        <w:rPr>
          <w:rFonts w:ascii="Arial" w:hAnsi="Arial" w:cs="Arial"/>
          <w:b/>
          <w:sz w:val="24"/>
          <w:lang w:val="pt-BR"/>
        </w:rPr>
        <w:t>.</w:t>
      </w:r>
    </w:p>
    <w:p w14:paraId="5E786268" w14:textId="77777777" w:rsidR="003B6BE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A realização de sessões conjuntas e visitas inter</w:t>
      </w:r>
      <w:r w:rsidR="004A3721">
        <w:rPr>
          <w:rFonts w:ascii="Arial" w:hAnsi="Arial" w:cs="Arial"/>
          <w:b/>
          <w:sz w:val="24"/>
          <w:lang w:val="pt-BR"/>
        </w:rPr>
        <w:t>-</w:t>
      </w:r>
      <w:r w:rsidRPr="00E765B9">
        <w:rPr>
          <w:rFonts w:ascii="Arial" w:hAnsi="Arial" w:cs="Arial"/>
          <w:b/>
          <w:sz w:val="24"/>
          <w:lang w:val="pt-BR"/>
        </w:rPr>
        <w:t>lojas, hoje ocorre com boa freqüência.  Assim, podemos afirmar, sem medo de errar que  hoje vivenciamos a UNIÃO</w:t>
      </w:r>
      <w:r w:rsidR="003F008C">
        <w:rPr>
          <w:rFonts w:ascii="Arial" w:hAnsi="Arial" w:cs="Arial"/>
          <w:b/>
          <w:sz w:val="24"/>
          <w:lang w:val="pt-BR"/>
        </w:rPr>
        <w:t>, a FRATERNAL CONVIVÊNCIA</w:t>
      </w:r>
      <w:r w:rsidRPr="00E765B9">
        <w:rPr>
          <w:rFonts w:ascii="Arial" w:hAnsi="Arial" w:cs="Arial"/>
          <w:b/>
          <w:sz w:val="24"/>
          <w:lang w:val="pt-BR"/>
        </w:rPr>
        <w:t xml:space="preserve"> e a CONFRATERNIZAÇÃO DE TODAS AS LOJAS MAÇÔNICAS, INDEPENDENTE DE POTÊNCIA  OU OBEDIÊNCIA .</w:t>
      </w:r>
    </w:p>
    <w:p w14:paraId="4B6408B9" w14:textId="77777777" w:rsidR="004552B3" w:rsidRPr="00E765B9" w:rsidRDefault="004552B3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57AF6BFC" w14:textId="77777777" w:rsidR="00A4007F" w:rsidRPr="00E765B9" w:rsidRDefault="003B6BE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ab/>
      </w:r>
    </w:p>
    <w:p w14:paraId="7FCE8706" w14:textId="77777777" w:rsidR="00A4007F" w:rsidRPr="00E765B9" w:rsidRDefault="00A4007F" w:rsidP="00A4007F">
      <w:pPr>
        <w:ind w:right="107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E765B9">
        <w:rPr>
          <w:rFonts w:ascii="Arial" w:hAnsi="Arial" w:cs="Arial"/>
          <w:b/>
          <w:sz w:val="32"/>
          <w:szCs w:val="32"/>
          <w:lang w:val="pt-BR"/>
        </w:rPr>
        <w:t>A ULMUR COMO INSTITUIÇÃO PARA-MAÇÔNICA</w:t>
      </w:r>
    </w:p>
    <w:p w14:paraId="311EE146" w14:textId="77777777" w:rsidR="004A3721" w:rsidRDefault="004A3721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08B50A15" w14:textId="77777777" w:rsidR="003B6BE9" w:rsidRPr="00E765B9" w:rsidRDefault="003B6BE9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Podemos afirmar também, que a UNIÃO DE LOJAS, </w:t>
      </w:r>
      <w:r w:rsidR="00A4007F" w:rsidRPr="00E765B9">
        <w:rPr>
          <w:rFonts w:ascii="Arial" w:hAnsi="Arial" w:cs="Arial"/>
          <w:b/>
          <w:sz w:val="24"/>
          <w:lang w:val="pt-BR"/>
        </w:rPr>
        <w:t xml:space="preserve">sendo uma </w:t>
      </w:r>
      <w:r w:rsidRPr="00E765B9">
        <w:rPr>
          <w:rFonts w:ascii="Arial" w:hAnsi="Arial" w:cs="Arial"/>
          <w:b/>
          <w:sz w:val="24"/>
          <w:lang w:val="pt-BR"/>
        </w:rPr>
        <w:t xml:space="preserve">Instituição </w:t>
      </w:r>
      <w:r w:rsidR="00A4007F" w:rsidRPr="00E765B9">
        <w:rPr>
          <w:rFonts w:ascii="Arial" w:hAnsi="Arial" w:cs="Arial"/>
          <w:b/>
          <w:sz w:val="24"/>
          <w:lang w:val="pt-BR"/>
        </w:rPr>
        <w:t>para-maçônica, por dever,</w:t>
      </w:r>
      <w:r w:rsidRPr="00E765B9">
        <w:rPr>
          <w:rFonts w:ascii="Arial" w:hAnsi="Arial" w:cs="Arial"/>
          <w:b/>
          <w:sz w:val="24"/>
          <w:lang w:val="pt-BR"/>
        </w:rPr>
        <w:t xml:space="preserve"> respeita integralmente a independência de cada Loja Maçônica que a integra, bem como </w:t>
      </w:r>
      <w:r w:rsidR="00A4007F" w:rsidRPr="00E765B9">
        <w:rPr>
          <w:rFonts w:ascii="Arial" w:hAnsi="Arial" w:cs="Arial"/>
          <w:b/>
          <w:sz w:val="24"/>
          <w:lang w:val="pt-BR"/>
        </w:rPr>
        <w:t>a soberania da</w:t>
      </w:r>
      <w:r w:rsidRPr="00E765B9">
        <w:rPr>
          <w:rFonts w:ascii="Arial" w:hAnsi="Arial" w:cs="Arial"/>
          <w:b/>
          <w:sz w:val="24"/>
          <w:lang w:val="pt-BR"/>
        </w:rPr>
        <w:t xml:space="preserve">s respectivas Obediências </w:t>
      </w:r>
      <w:r w:rsidR="00A4007F" w:rsidRPr="00E765B9">
        <w:rPr>
          <w:rFonts w:ascii="Arial" w:hAnsi="Arial" w:cs="Arial"/>
          <w:b/>
          <w:sz w:val="24"/>
          <w:lang w:val="pt-BR"/>
        </w:rPr>
        <w:t xml:space="preserve">ou Potências </w:t>
      </w:r>
      <w:r w:rsidRPr="00E765B9">
        <w:rPr>
          <w:rFonts w:ascii="Arial" w:hAnsi="Arial" w:cs="Arial"/>
          <w:b/>
          <w:sz w:val="24"/>
          <w:lang w:val="pt-BR"/>
        </w:rPr>
        <w:t>Maçônicas.</w:t>
      </w:r>
    </w:p>
    <w:p w14:paraId="24507E54" w14:textId="77777777" w:rsidR="004552B3" w:rsidRDefault="004552B3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</w:p>
    <w:p w14:paraId="3F0B26EB" w14:textId="77777777" w:rsidR="00303809" w:rsidRPr="00E765B9" w:rsidRDefault="003B6BE9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Para o período de agosto/04 a agosto/05,</w:t>
      </w:r>
      <w:r w:rsidR="003F008C">
        <w:rPr>
          <w:rFonts w:ascii="Arial" w:hAnsi="Arial" w:cs="Arial"/>
          <w:b/>
          <w:sz w:val="24"/>
          <w:lang w:val="pt-BR"/>
        </w:rPr>
        <w:t xml:space="preserve"> exerce a  Presid</w:t>
      </w:r>
      <w:r w:rsidR="004A3721">
        <w:rPr>
          <w:rFonts w:ascii="Arial" w:hAnsi="Arial" w:cs="Arial"/>
          <w:b/>
          <w:sz w:val="24"/>
          <w:lang w:val="pt-BR"/>
        </w:rPr>
        <w:t>ê</w:t>
      </w:r>
      <w:r w:rsidR="003F008C">
        <w:rPr>
          <w:rFonts w:ascii="Arial" w:hAnsi="Arial" w:cs="Arial"/>
          <w:b/>
          <w:sz w:val="24"/>
          <w:lang w:val="pt-BR"/>
        </w:rPr>
        <w:t>ncia</w:t>
      </w:r>
      <w:r w:rsidRPr="00E765B9">
        <w:rPr>
          <w:rFonts w:ascii="Arial" w:hAnsi="Arial" w:cs="Arial"/>
          <w:b/>
          <w:sz w:val="24"/>
          <w:lang w:val="pt-BR"/>
        </w:rPr>
        <w:t xml:space="preserve">, o Ir:. JULIO MARIA DA SILVA, 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 xml:space="preserve">:. M:. da A:. R:. L:. S:.  04 DE JUNHO UBERABENSE.  </w:t>
      </w:r>
    </w:p>
    <w:p w14:paraId="29E0ED60" w14:textId="77777777" w:rsidR="00303809" w:rsidRPr="00E765B9" w:rsidRDefault="0030380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Neste período a ULMUR experimentou uma grande expansão, passando de 1</w:t>
      </w:r>
      <w:r w:rsidR="00AD7D0E" w:rsidRPr="00E765B9">
        <w:rPr>
          <w:rFonts w:ascii="Arial" w:hAnsi="Arial" w:cs="Arial"/>
          <w:b/>
          <w:sz w:val="24"/>
          <w:lang w:val="pt-BR"/>
        </w:rPr>
        <w:t>5</w:t>
      </w:r>
      <w:r w:rsidRPr="00E765B9">
        <w:rPr>
          <w:rFonts w:ascii="Arial" w:hAnsi="Arial" w:cs="Arial"/>
          <w:b/>
          <w:sz w:val="24"/>
          <w:lang w:val="pt-BR"/>
        </w:rPr>
        <w:t xml:space="preserve"> para 20 Lojas filiadas.</w:t>
      </w:r>
    </w:p>
    <w:p w14:paraId="34FF33D9" w14:textId="77777777" w:rsidR="00303809" w:rsidRPr="00E765B9" w:rsidRDefault="00303809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Neste período também</w:t>
      </w:r>
      <w:r w:rsidR="003F008C">
        <w:rPr>
          <w:rFonts w:ascii="Arial" w:hAnsi="Arial" w:cs="Arial"/>
          <w:b/>
          <w:sz w:val="24"/>
          <w:lang w:val="pt-BR"/>
        </w:rPr>
        <w:t>,</w:t>
      </w:r>
      <w:r w:rsidRPr="00E765B9">
        <w:rPr>
          <w:rFonts w:ascii="Arial" w:hAnsi="Arial" w:cs="Arial"/>
          <w:b/>
          <w:sz w:val="24"/>
          <w:lang w:val="pt-BR"/>
        </w:rPr>
        <w:t xml:space="preserve"> foram iniciados estudos, sob a coordenação do Irmão Julio Maria da Silva, visando a criação de uma organização para ser o braço não maçônico, para atuação da Maçonaria Regional. </w:t>
      </w:r>
    </w:p>
    <w:p w14:paraId="3D74D99C" w14:textId="77777777" w:rsidR="003B6BE9" w:rsidRPr="00E765B9" w:rsidRDefault="00303809" w:rsidP="004A3721">
      <w:pPr>
        <w:ind w:right="107"/>
        <w:jc w:val="both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Desta iniciativa surgiu</w:t>
      </w:r>
      <w:r w:rsidR="00AD7D0E" w:rsidRPr="00E765B9">
        <w:rPr>
          <w:rFonts w:ascii="Arial" w:hAnsi="Arial" w:cs="Arial"/>
          <w:b/>
          <w:sz w:val="24"/>
          <w:lang w:val="pt-BR"/>
        </w:rPr>
        <w:t>,</w:t>
      </w:r>
      <w:r w:rsidRPr="00E765B9">
        <w:rPr>
          <w:rFonts w:ascii="Arial" w:hAnsi="Arial" w:cs="Arial"/>
          <w:b/>
          <w:sz w:val="24"/>
          <w:lang w:val="pt-BR"/>
        </w:rPr>
        <w:t xml:space="preserve"> em 17 de maio de 2006, o Centro de Voluntariado Maçônico de Uberaba e Região</w:t>
      </w:r>
      <w:r w:rsidR="00EC0787" w:rsidRPr="00E765B9">
        <w:rPr>
          <w:rFonts w:ascii="Arial" w:hAnsi="Arial" w:cs="Arial"/>
          <w:b/>
          <w:sz w:val="24"/>
          <w:lang w:val="pt-BR"/>
        </w:rPr>
        <w:t xml:space="preserve">. O CVM entre 2007 e 2009 registra atuação </w:t>
      </w:r>
      <w:r w:rsidR="00AD7D0E" w:rsidRPr="00E765B9">
        <w:rPr>
          <w:rFonts w:ascii="Arial" w:hAnsi="Arial" w:cs="Arial"/>
          <w:b/>
          <w:sz w:val="24"/>
          <w:lang w:val="pt-BR"/>
        </w:rPr>
        <w:t xml:space="preserve">em </w:t>
      </w:r>
      <w:r w:rsidR="00EC0787" w:rsidRPr="00E765B9">
        <w:rPr>
          <w:rFonts w:ascii="Arial" w:hAnsi="Arial" w:cs="Arial"/>
          <w:b/>
          <w:sz w:val="24"/>
          <w:lang w:val="pt-BR"/>
        </w:rPr>
        <w:t>86 (oitenta e seis) cidades dos estados de Minas Gerais e São Paulo, com doação de serviços voluntários</w:t>
      </w:r>
      <w:r w:rsidR="00E765B9" w:rsidRPr="00E765B9">
        <w:rPr>
          <w:rFonts w:ascii="Arial" w:hAnsi="Arial" w:cs="Arial"/>
          <w:b/>
          <w:sz w:val="24"/>
          <w:lang w:val="pt-BR"/>
        </w:rPr>
        <w:t xml:space="preserve"> a mais de 300 entidades, </w:t>
      </w:r>
      <w:r w:rsidR="003F008C">
        <w:rPr>
          <w:rFonts w:ascii="Arial" w:hAnsi="Arial" w:cs="Arial"/>
          <w:b/>
          <w:sz w:val="24"/>
          <w:lang w:val="pt-BR"/>
        </w:rPr>
        <w:t>d</w:t>
      </w:r>
      <w:r w:rsidR="00E765B9" w:rsidRPr="00E765B9">
        <w:rPr>
          <w:rFonts w:ascii="Arial" w:hAnsi="Arial" w:cs="Arial"/>
          <w:b/>
          <w:sz w:val="24"/>
          <w:lang w:val="pt-BR"/>
        </w:rPr>
        <w:t>entre Lojas Maçônicas e outras organizações de interesse público. Est</w:t>
      </w:r>
      <w:r w:rsidR="004A3721">
        <w:rPr>
          <w:rFonts w:ascii="Arial" w:hAnsi="Arial" w:cs="Arial"/>
          <w:b/>
          <w:sz w:val="24"/>
          <w:lang w:val="pt-BR"/>
        </w:rPr>
        <w:t xml:space="preserve">as doações de </w:t>
      </w:r>
      <w:r w:rsidR="00E765B9" w:rsidRPr="00E765B9">
        <w:rPr>
          <w:rFonts w:ascii="Arial" w:hAnsi="Arial" w:cs="Arial"/>
          <w:b/>
          <w:sz w:val="24"/>
          <w:lang w:val="pt-BR"/>
        </w:rPr>
        <w:t xml:space="preserve"> serviços prestados</w:t>
      </w:r>
      <w:r w:rsidR="003F008C">
        <w:rPr>
          <w:rFonts w:ascii="Arial" w:hAnsi="Arial" w:cs="Arial"/>
          <w:b/>
          <w:sz w:val="24"/>
          <w:lang w:val="pt-BR"/>
        </w:rPr>
        <w:t xml:space="preserve">, </w:t>
      </w:r>
      <w:r w:rsidR="00E765B9" w:rsidRPr="00E765B9">
        <w:rPr>
          <w:rFonts w:ascii="Arial" w:hAnsi="Arial" w:cs="Arial"/>
          <w:b/>
          <w:sz w:val="24"/>
          <w:lang w:val="pt-BR"/>
        </w:rPr>
        <w:t xml:space="preserve">ao preço </w:t>
      </w:r>
      <w:r w:rsidR="004A3721">
        <w:rPr>
          <w:rFonts w:ascii="Arial" w:hAnsi="Arial" w:cs="Arial"/>
          <w:b/>
          <w:sz w:val="24"/>
          <w:lang w:val="pt-BR"/>
        </w:rPr>
        <w:t>d</w:t>
      </w:r>
      <w:r w:rsidR="00E765B9" w:rsidRPr="00E765B9">
        <w:rPr>
          <w:rFonts w:ascii="Arial" w:hAnsi="Arial" w:cs="Arial"/>
          <w:b/>
          <w:sz w:val="24"/>
          <w:lang w:val="pt-BR"/>
        </w:rPr>
        <w:t>o ano de 2009, estão</w:t>
      </w:r>
      <w:r w:rsidR="00EC0787" w:rsidRPr="00E765B9">
        <w:rPr>
          <w:rFonts w:ascii="Arial" w:hAnsi="Arial" w:cs="Arial"/>
          <w:b/>
          <w:sz w:val="24"/>
          <w:lang w:val="pt-BR"/>
        </w:rPr>
        <w:t xml:space="preserve"> orçados em </w:t>
      </w:r>
      <w:r w:rsidR="00E765B9" w:rsidRPr="00E765B9">
        <w:rPr>
          <w:rFonts w:ascii="Arial" w:hAnsi="Arial" w:cs="Arial"/>
          <w:b/>
          <w:sz w:val="24"/>
          <w:lang w:val="pt-BR"/>
        </w:rPr>
        <w:t xml:space="preserve">mais de </w:t>
      </w:r>
      <w:r w:rsidR="00EC0787" w:rsidRPr="00E765B9">
        <w:rPr>
          <w:rFonts w:ascii="Arial" w:hAnsi="Arial" w:cs="Arial"/>
          <w:b/>
          <w:sz w:val="24"/>
          <w:lang w:val="pt-BR"/>
        </w:rPr>
        <w:t>R$750.000,00</w:t>
      </w:r>
      <w:r w:rsidR="00E765B9" w:rsidRPr="00E765B9">
        <w:rPr>
          <w:rFonts w:ascii="Arial" w:hAnsi="Arial" w:cs="Arial"/>
          <w:b/>
          <w:sz w:val="24"/>
          <w:lang w:val="pt-BR"/>
        </w:rPr>
        <w:t xml:space="preserve">. O CVM </w:t>
      </w:r>
      <w:r w:rsidR="00EC0787" w:rsidRPr="00E765B9">
        <w:rPr>
          <w:rFonts w:ascii="Arial" w:hAnsi="Arial" w:cs="Arial"/>
          <w:b/>
          <w:sz w:val="24"/>
          <w:lang w:val="pt-BR"/>
        </w:rPr>
        <w:t xml:space="preserve">ostenta grande reconhecimento, especialmente dentro do Estado de Minas Gerais e especificamente na Grande Loja Maçônica de Minas Gerais. </w:t>
      </w:r>
      <w:r w:rsidRPr="00E765B9">
        <w:rPr>
          <w:rFonts w:ascii="Arial" w:hAnsi="Arial" w:cs="Arial"/>
          <w:b/>
          <w:sz w:val="24"/>
          <w:lang w:val="pt-BR"/>
        </w:rPr>
        <w:t xml:space="preserve"> </w:t>
      </w:r>
      <w:r w:rsidR="003B6BE9" w:rsidRPr="00E765B9">
        <w:rPr>
          <w:rFonts w:ascii="Arial" w:hAnsi="Arial" w:cs="Arial"/>
          <w:b/>
          <w:sz w:val="24"/>
          <w:lang w:val="pt-BR"/>
        </w:rPr>
        <w:t xml:space="preserve"> </w:t>
      </w:r>
      <w:r w:rsidR="003B6BE9" w:rsidRPr="00E765B9">
        <w:rPr>
          <w:rFonts w:ascii="Arial" w:hAnsi="Arial" w:cs="Arial"/>
          <w:b/>
          <w:sz w:val="24"/>
          <w:lang w:val="pt-BR"/>
        </w:rPr>
        <w:tab/>
      </w:r>
    </w:p>
    <w:p w14:paraId="46CCFDFA" w14:textId="77777777" w:rsidR="004552B3" w:rsidRDefault="004552B3" w:rsidP="004A3721">
      <w:pPr>
        <w:ind w:right="107"/>
        <w:rPr>
          <w:rFonts w:ascii="Arial" w:hAnsi="Arial" w:cs="Arial"/>
          <w:b/>
          <w:sz w:val="24"/>
          <w:lang w:val="pt-BR"/>
        </w:rPr>
      </w:pPr>
    </w:p>
    <w:p w14:paraId="41384486" w14:textId="77777777" w:rsidR="00C37DFA" w:rsidRPr="00E765B9" w:rsidRDefault="00C37DFA" w:rsidP="004A3721">
      <w:pPr>
        <w:ind w:right="107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Para o período de agosto/</w:t>
      </w:r>
      <w:r w:rsidR="00804CBF" w:rsidRPr="00E765B9">
        <w:rPr>
          <w:rFonts w:ascii="Arial" w:hAnsi="Arial" w:cs="Arial"/>
          <w:b/>
          <w:sz w:val="24"/>
          <w:lang w:val="pt-BR"/>
        </w:rPr>
        <w:t>0</w:t>
      </w:r>
      <w:r w:rsidRPr="00E765B9">
        <w:rPr>
          <w:rFonts w:ascii="Arial" w:hAnsi="Arial" w:cs="Arial"/>
          <w:b/>
          <w:sz w:val="24"/>
          <w:lang w:val="pt-BR"/>
        </w:rPr>
        <w:t>5 a agosto</w:t>
      </w:r>
      <w:r w:rsidR="00804CBF" w:rsidRPr="00E765B9">
        <w:rPr>
          <w:rFonts w:ascii="Arial" w:hAnsi="Arial" w:cs="Arial"/>
          <w:b/>
          <w:sz w:val="24"/>
          <w:lang w:val="pt-BR"/>
        </w:rPr>
        <w:t xml:space="preserve">/06, </w:t>
      </w:r>
      <w:r w:rsidR="003F008C">
        <w:rPr>
          <w:rFonts w:ascii="Arial" w:hAnsi="Arial" w:cs="Arial"/>
          <w:b/>
          <w:sz w:val="24"/>
          <w:lang w:val="pt-BR"/>
        </w:rPr>
        <w:t xml:space="preserve">exerce a  </w:t>
      </w:r>
      <w:r w:rsidR="008B1C51">
        <w:rPr>
          <w:rFonts w:ascii="Arial" w:hAnsi="Arial" w:cs="Arial"/>
          <w:b/>
          <w:sz w:val="24"/>
          <w:lang w:val="pt-BR"/>
        </w:rPr>
        <w:t>Presidência,</w:t>
      </w:r>
      <w:r w:rsidR="00804CBF" w:rsidRPr="00E765B9">
        <w:rPr>
          <w:rFonts w:ascii="Arial" w:hAnsi="Arial" w:cs="Arial"/>
          <w:b/>
          <w:sz w:val="24"/>
          <w:lang w:val="pt-BR"/>
        </w:rPr>
        <w:t xml:space="preserve"> o Ir:. </w:t>
      </w:r>
      <w:r w:rsidR="00E765B9" w:rsidRPr="00E765B9">
        <w:rPr>
          <w:rFonts w:ascii="Arial" w:hAnsi="Arial" w:cs="Arial"/>
          <w:b/>
          <w:sz w:val="24"/>
          <w:lang w:val="pt-BR"/>
        </w:rPr>
        <w:t>ALCIS FÉLIX PEREIRA</w:t>
      </w:r>
      <w:r w:rsidR="00804CBF" w:rsidRPr="00E765B9">
        <w:rPr>
          <w:rFonts w:ascii="Arial" w:hAnsi="Arial" w:cs="Arial"/>
          <w:b/>
          <w:sz w:val="24"/>
          <w:lang w:val="pt-BR"/>
        </w:rPr>
        <w:t xml:space="preserve">, </w:t>
      </w:r>
      <w:proofErr w:type="spellStart"/>
      <w:r w:rsidR="00804CBF"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="00804CBF" w:rsidRPr="00E765B9">
        <w:rPr>
          <w:rFonts w:ascii="Arial" w:hAnsi="Arial" w:cs="Arial"/>
          <w:b/>
          <w:sz w:val="24"/>
          <w:lang w:val="pt-BR"/>
        </w:rPr>
        <w:t>:. M:. da ARLS ESTRELA UBERABENSE.</w:t>
      </w:r>
    </w:p>
    <w:p w14:paraId="26A9A751" w14:textId="77777777" w:rsidR="004552B3" w:rsidRDefault="004552B3" w:rsidP="004A3721">
      <w:pPr>
        <w:ind w:right="107"/>
        <w:rPr>
          <w:rFonts w:ascii="Arial" w:hAnsi="Arial" w:cs="Arial"/>
          <w:b/>
          <w:sz w:val="24"/>
          <w:lang w:val="pt-BR"/>
        </w:rPr>
      </w:pPr>
    </w:p>
    <w:p w14:paraId="558491B6" w14:textId="77777777" w:rsidR="00804CBF" w:rsidRPr="00E765B9" w:rsidRDefault="00804CBF" w:rsidP="004A3721">
      <w:pPr>
        <w:ind w:right="107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Para o período de agosto/06 a agosto/07, foi eleito Presidente o Ir:. </w:t>
      </w:r>
      <w:r w:rsidR="00E765B9" w:rsidRPr="00E765B9">
        <w:rPr>
          <w:rFonts w:ascii="Arial" w:hAnsi="Arial" w:cs="Arial"/>
          <w:b/>
          <w:sz w:val="24"/>
          <w:lang w:val="pt-BR"/>
        </w:rPr>
        <w:t>JOSÉ JORGE DA SILVA E OLIVEIRA</w:t>
      </w:r>
      <w:r w:rsidRPr="00E765B9">
        <w:rPr>
          <w:rFonts w:ascii="Arial" w:hAnsi="Arial" w:cs="Arial"/>
          <w:b/>
          <w:sz w:val="24"/>
          <w:lang w:val="pt-BR"/>
        </w:rPr>
        <w:t xml:space="preserve">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ARLS VINTE DE AGOSTO UBERABENSE.</w:t>
      </w:r>
    </w:p>
    <w:p w14:paraId="59D6D14D" w14:textId="77777777" w:rsidR="004552B3" w:rsidRDefault="004552B3" w:rsidP="004A3721">
      <w:pPr>
        <w:ind w:right="107"/>
        <w:rPr>
          <w:rFonts w:ascii="Arial" w:hAnsi="Arial" w:cs="Arial"/>
          <w:b/>
          <w:sz w:val="24"/>
          <w:lang w:val="pt-BR"/>
        </w:rPr>
      </w:pPr>
    </w:p>
    <w:p w14:paraId="21285D2D" w14:textId="77777777" w:rsidR="00804CBF" w:rsidRPr="00E765B9" w:rsidRDefault="00804CBF" w:rsidP="004A3721">
      <w:pPr>
        <w:ind w:right="107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Para o período de agosto/07 a agosto/08, foi eleito Presidente o Ir:. </w:t>
      </w:r>
      <w:r w:rsidR="00E765B9" w:rsidRPr="00E765B9">
        <w:rPr>
          <w:rFonts w:ascii="Arial" w:hAnsi="Arial" w:cs="Arial"/>
          <w:b/>
          <w:sz w:val="24"/>
          <w:lang w:val="pt-BR"/>
        </w:rPr>
        <w:t>ROBERTO BENÍGNO DA SILVA</w:t>
      </w:r>
      <w:r w:rsidRPr="00E765B9">
        <w:rPr>
          <w:rFonts w:ascii="Arial" w:hAnsi="Arial" w:cs="Arial"/>
          <w:b/>
          <w:sz w:val="24"/>
          <w:lang w:val="pt-BR"/>
        </w:rPr>
        <w:t xml:space="preserve">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ARLS AVENIR MIRANZI.</w:t>
      </w:r>
    </w:p>
    <w:p w14:paraId="248B57E6" w14:textId="77777777" w:rsidR="004552B3" w:rsidRDefault="004552B3" w:rsidP="004A3721">
      <w:pPr>
        <w:ind w:right="107"/>
        <w:rPr>
          <w:rFonts w:ascii="Arial" w:hAnsi="Arial" w:cs="Arial"/>
          <w:b/>
          <w:sz w:val="24"/>
          <w:lang w:val="pt-BR"/>
        </w:rPr>
      </w:pPr>
    </w:p>
    <w:p w14:paraId="10B7D026" w14:textId="77777777" w:rsidR="00804CBF" w:rsidRDefault="00804CBF" w:rsidP="004A3721">
      <w:pPr>
        <w:ind w:right="107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 xml:space="preserve">Para o período de agosto/08 a agosto/09, foi eleito Presidente o Ir:. </w:t>
      </w:r>
      <w:r w:rsidR="00E765B9" w:rsidRPr="00E765B9">
        <w:rPr>
          <w:rFonts w:ascii="Arial" w:hAnsi="Arial" w:cs="Arial"/>
          <w:b/>
          <w:sz w:val="24"/>
          <w:lang w:val="pt-BR"/>
        </w:rPr>
        <w:t>MARCELO OLIVEIRA MALUF</w:t>
      </w:r>
      <w:r w:rsidRPr="00E765B9">
        <w:rPr>
          <w:rFonts w:ascii="Arial" w:hAnsi="Arial" w:cs="Arial"/>
          <w:b/>
          <w:sz w:val="24"/>
          <w:lang w:val="pt-BR"/>
        </w:rPr>
        <w:t xml:space="preserve">, </w:t>
      </w:r>
      <w:proofErr w:type="spellStart"/>
      <w:r w:rsidRPr="00E765B9">
        <w:rPr>
          <w:rFonts w:ascii="Arial" w:hAnsi="Arial" w:cs="Arial"/>
          <w:b/>
          <w:sz w:val="24"/>
          <w:lang w:val="pt-BR"/>
        </w:rPr>
        <w:t>Ven</w:t>
      </w:r>
      <w:proofErr w:type="spellEnd"/>
      <w:r w:rsidRPr="00E765B9">
        <w:rPr>
          <w:rFonts w:ascii="Arial" w:hAnsi="Arial" w:cs="Arial"/>
          <w:b/>
          <w:sz w:val="24"/>
          <w:lang w:val="pt-BR"/>
        </w:rPr>
        <w:t>:. M:. da ARLS FRATERNIDADE  UBERABENSE</w:t>
      </w:r>
      <w:r w:rsidR="00993485">
        <w:rPr>
          <w:rFonts w:ascii="Arial" w:hAnsi="Arial" w:cs="Arial"/>
          <w:b/>
          <w:sz w:val="24"/>
          <w:lang w:val="pt-BR"/>
        </w:rPr>
        <w:t>.</w:t>
      </w:r>
    </w:p>
    <w:p w14:paraId="76B9011E" w14:textId="77777777" w:rsidR="004552B3" w:rsidRDefault="004552B3" w:rsidP="004A3721">
      <w:pPr>
        <w:ind w:right="107"/>
        <w:rPr>
          <w:rFonts w:ascii="Arial" w:hAnsi="Arial" w:cs="Arial"/>
          <w:b/>
          <w:sz w:val="24"/>
          <w:lang w:val="pt-BR"/>
        </w:rPr>
      </w:pPr>
    </w:p>
    <w:p w14:paraId="326CC865" w14:textId="77777777" w:rsidR="00FA4441" w:rsidRPr="00E765B9" w:rsidRDefault="00993485" w:rsidP="00FA4441">
      <w:pPr>
        <w:ind w:right="107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 xml:space="preserve">Para o período de agosto/09 a agosto/10, foi eleito Presidente o Ir:. Luiz Carlos </w:t>
      </w:r>
      <w:proofErr w:type="spellStart"/>
      <w:r>
        <w:rPr>
          <w:rFonts w:ascii="Arial" w:hAnsi="Arial" w:cs="Arial"/>
          <w:b/>
          <w:sz w:val="24"/>
          <w:lang w:val="pt-BR"/>
        </w:rPr>
        <w:t>Ridemisyu</w:t>
      </w:r>
      <w:proofErr w:type="spellEnd"/>
      <w:r>
        <w:rPr>
          <w:rFonts w:ascii="Arial" w:hAnsi="Arial" w:cs="Arial"/>
          <w:b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pt-BR"/>
        </w:rPr>
        <w:t>Chaem</w:t>
      </w:r>
      <w:proofErr w:type="spellEnd"/>
      <w:r>
        <w:rPr>
          <w:rFonts w:ascii="Arial" w:hAnsi="Arial" w:cs="Arial"/>
          <w:b/>
          <w:sz w:val="24"/>
          <w:lang w:val="pt-BR"/>
        </w:rPr>
        <w:t xml:space="preserve">, </w:t>
      </w:r>
      <w:proofErr w:type="spellStart"/>
      <w:r>
        <w:rPr>
          <w:rFonts w:ascii="Arial" w:hAnsi="Arial" w:cs="Arial"/>
          <w:b/>
          <w:sz w:val="24"/>
          <w:lang w:val="pt-BR"/>
        </w:rPr>
        <w:t>Ven</w:t>
      </w:r>
      <w:proofErr w:type="spellEnd"/>
      <w:r>
        <w:rPr>
          <w:rFonts w:ascii="Arial" w:hAnsi="Arial" w:cs="Arial"/>
          <w:b/>
          <w:sz w:val="24"/>
          <w:lang w:val="pt-BR"/>
        </w:rPr>
        <w:t>:. M:. da ARLS OBREIROS DO BEM</w:t>
      </w:r>
      <w:r w:rsidR="00FA4441">
        <w:rPr>
          <w:rFonts w:ascii="Arial" w:hAnsi="Arial" w:cs="Arial"/>
          <w:b/>
          <w:sz w:val="24"/>
          <w:lang w:val="pt-BR"/>
        </w:rPr>
        <w:t xml:space="preserve"> - cujos objetivos teve o de criar incentivos para aumentar a integração entre os Irmãos independente de Obediência, e suprir a tão questionada inércia da Ordem junto a sociedade.</w:t>
      </w:r>
    </w:p>
    <w:p w14:paraId="1250A522" w14:textId="77777777" w:rsidR="00993485" w:rsidRPr="00E765B9" w:rsidRDefault="00993485" w:rsidP="004A3721">
      <w:pPr>
        <w:ind w:right="107"/>
        <w:rPr>
          <w:rFonts w:ascii="Arial" w:hAnsi="Arial" w:cs="Arial"/>
          <w:b/>
          <w:sz w:val="24"/>
          <w:lang w:val="pt-BR"/>
        </w:rPr>
      </w:pPr>
    </w:p>
    <w:p w14:paraId="3ADBC60B" w14:textId="77777777" w:rsidR="00650591" w:rsidRPr="00E765B9" w:rsidRDefault="00650591" w:rsidP="00804CBF">
      <w:pPr>
        <w:ind w:right="107"/>
        <w:rPr>
          <w:rFonts w:ascii="Arial" w:hAnsi="Arial" w:cs="Arial"/>
          <w:b/>
          <w:color w:val="0000FF"/>
          <w:sz w:val="24"/>
          <w:lang w:val="pt-BR"/>
        </w:rPr>
      </w:pPr>
    </w:p>
    <w:p w14:paraId="1C4972C8" w14:textId="77777777" w:rsidR="00303809" w:rsidRPr="00E765B9" w:rsidRDefault="00303809" w:rsidP="00303809">
      <w:pPr>
        <w:ind w:right="107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Ao agradecer a valiosa colaboração de vários Irmãos, assum</w:t>
      </w:r>
      <w:r w:rsidR="008B1C51">
        <w:rPr>
          <w:rFonts w:ascii="Arial" w:hAnsi="Arial" w:cs="Arial"/>
          <w:b/>
          <w:sz w:val="24"/>
          <w:lang w:val="pt-BR"/>
        </w:rPr>
        <w:t>imos</w:t>
      </w:r>
      <w:r w:rsidRPr="00E765B9">
        <w:rPr>
          <w:rFonts w:ascii="Arial" w:hAnsi="Arial" w:cs="Arial"/>
          <w:b/>
          <w:sz w:val="24"/>
          <w:lang w:val="pt-BR"/>
        </w:rPr>
        <w:t xml:space="preserve"> a responsabilidade das pesquisas e </w:t>
      </w:r>
      <w:r w:rsidR="005F3389">
        <w:rPr>
          <w:rFonts w:ascii="Arial" w:hAnsi="Arial" w:cs="Arial"/>
          <w:b/>
          <w:sz w:val="24"/>
          <w:lang w:val="pt-BR"/>
        </w:rPr>
        <w:t xml:space="preserve">colaboração na </w:t>
      </w:r>
      <w:r w:rsidRPr="00E765B9">
        <w:rPr>
          <w:rFonts w:ascii="Arial" w:hAnsi="Arial" w:cs="Arial"/>
          <w:b/>
          <w:sz w:val="24"/>
          <w:lang w:val="pt-BR"/>
        </w:rPr>
        <w:t>redação das presentes anotações.</w:t>
      </w:r>
    </w:p>
    <w:p w14:paraId="48C533E1" w14:textId="77777777" w:rsidR="00303809" w:rsidRPr="00E765B9" w:rsidRDefault="00303809" w:rsidP="00303809">
      <w:pPr>
        <w:ind w:right="107"/>
        <w:jc w:val="center"/>
        <w:rPr>
          <w:rFonts w:ascii="Arial" w:hAnsi="Arial" w:cs="Arial"/>
          <w:b/>
          <w:sz w:val="24"/>
          <w:lang w:val="pt-BR"/>
        </w:rPr>
      </w:pPr>
    </w:p>
    <w:p w14:paraId="506414AE" w14:textId="77777777" w:rsidR="00E765B9" w:rsidRDefault="00E765B9" w:rsidP="00303809">
      <w:pPr>
        <w:ind w:right="107"/>
        <w:jc w:val="center"/>
        <w:rPr>
          <w:rFonts w:ascii="Arial" w:hAnsi="Arial" w:cs="Arial"/>
          <w:b/>
          <w:sz w:val="24"/>
          <w:lang w:val="pt-BR"/>
        </w:rPr>
      </w:pPr>
    </w:p>
    <w:p w14:paraId="2A7A3E2A" w14:textId="77777777" w:rsidR="00AD7D0E" w:rsidRPr="00E765B9" w:rsidRDefault="00303809" w:rsidP="00303809">
      <w:pPr>
        <w:ind w:right="107"/>
        <w:jc w:val="center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JULIO MARIA DA SILVA</w:t>
      </w:r>
    </w:p>
    <w:p w14:paraId="2EAF9AC4" w14:textId="77777777" w:rsidR="00303809" w:rsidRPr="00E765B9" w:rsidRDefault="00AD7D0E" w:rsidP="00303809">
      <w:pPr>
        <w:ind w:right="107"/>
        <w:jc w:val="center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Ex-</w:t>
      </w:r>
      <w:r w:rsidR="00303809" w:rsidRPr="00E765B9">
        <w:rPr>
          <w:rFonts w:ascii="Arial" w:hAnsi="Arial" w:cs="Arial"/>
          <w:b/>
          <w:sz w:val="24"/>
          <w:lang w:val="pt-BR"/>
        </w:rPr>
        <w:t>Secretário</w:t>
      </w:r>
      <w:r w:rsidRPr="00E765B9">
        <w:rPr>
          <w:rFonts w:ascii="Arial" w:hAnsi="Arial" w:cs="Arial"/>
          <w:b/>
          <w:sz w:val="24"/>
          <w:lang w:val="pt-BR"/>
        </w:rPr>
        <w:t xml:space="preserve"> e Ex-Presidente</w:t>
      </w:r>
      <w:r w:rsidR="00303809" w:rsidRPr="00E765B9">
        <w:rPr>
          <w:rFonts w:ascii="Arial" w:hAnsi="Arial" w:cs="Arial"/>
          <w:b/>
          <w:sz w:val="24"/>
          <w:lang w:val="pt-BR"/>
        </w:rPr>
        <w:t xml:space="preserve"> </w:t>
      </w:r>
    </w:p>
    <w:p w14:paraId="21D10BF3" w14:textId="77777777" w:rsidR="00303809" w:rsidRPr="00E765B9" w:rsidRDefault="00303809" w:rsidP="00303809">
      <w:pPr>
        <w:ind w:right="107"/>
        <w:jc w:val="center"/>
        <w:rPr>
          <w:rFonts w:ascii="Arial" w:hAnsi="Arial" w:cs="Arial"/>
          <w:b/>
          <w:sz w:val="24"/>
          <w:lang w:val="pt-BR"/>
        </w:rPr>
      </w:pPr>
      <w:r w:rsidRPr="00E765B9">
        <w:rPr>
          <w:rFonts w:ascii="Arial" w:hAnsi="Arial" w:cs="Arial"/>
          <w:b/>
          <w:sz w:val="24"/>
          <w:lang w:val="pt-BR"/>
        </w:rPr>
        <w:t>UNIÃO DE LOJAS MAÇÔNICAS DE UBERABA E REGIÃO.</w:t>
      </w:r>
    </w:p>
    <w:p w14:paraId="6BC42C56" w14:textId="77777777" w:rsidR="00303809" w:rsidRDefault="00303809" w:rsidP="00804CBF">
      <w:pPr>
        <w:ind w:right="107"/>
        <w:rPr>
          <w:b/>
          <w:color w:val="0000FF"/>
          <w:sz w:val="24"/>
          <w:lang w:val="pt-BR"/>
        </w:rPr>
      </w:pPr>
    </w:p>
    <w:sectPr w:rsidR="00303809">
      <w:pgSz w:w="11905" w:h="16837"/>
      <w:pgMar w:top="907" w:right="1133" w:bottom="907" w:left="17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FA"/>
    <w:rsid w:val="000304C1"/>
    <w:rsid w:val="002E3570"/>
    <w:rsid w:val="00303809"/>
    <w:rsid w:val="003B6BE9"/>
    <w:rsid w:val="003F008C"/>
    <w:rsid w:val="004552B3"/>
    <w:rsid w:val="004A3721"/>
    <w:rsid w:val="005F3389"/>
    <w:rsid w:val="00613F81"/>
    <w:rsid w:val="00650591"/>
    <w:rsid w:val="00804CBF"/>
    <w:rsid w:val="00851D30"/>
    <w:rsid w:val="008B1C51"/>
    <w:rsid w:val="00993485"/>
    <w:rsid w:val="00A4007F"/>
    <w:rsid w:val="00A478ED"/>
    <w:rsid w:val="00AB3530"/>
    <w:rsid w:val="00AD7D0E"/>
    <w:rsid w:val="00C37DFA"/>
    <w:rsid w:val="00E765B9"/>
    <w:rsid w:val="00EC0787"/>
    <w:rsid w:val="00F02751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EA6D2"/>
  <w15:chartTrackingRefBased/>
  <w15:docId w15:val="{29E218BD-66C5-1241-8095-6C1576A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REVE HISTÓRICO</vt:lpstr>
    </vt:vector>
  </TitlesOfParts>
  <Company>Particular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REVE HISTÓRICO</dc:title>
  <dc:subject/>
  <dc:creator>Unknown</dc:creator>
  <cp:keywords/>
  <dc:description/>
  <cp:lastModifiedBy>Wagner da Cruz da Cruz</cp:lastModifiedBy>
  <cp:revision>2</cp:revision>
  <cp:lastPrinted>2009-01-14T11:04:00Z</cp:lastPrinted>
  <dcterms:created xsi:type="dcterms:W3CDTF">2022-08-15T00:36:00Z</dcterms:created>
  <dcterms:modified xsi:type="dcterms:W3CDTF">2022-08-15T00:36:00Z</dcterms:modified>
</cp:coreProperties>
</file>